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4582" w14:textId="33AFFBE7" w:rsidR="00F16562" w:rsidRDefault="00F16562" w:rsidP="00F16562">
      <w:pPr>
        <w:pStyle w:val="Titolo1"/>
        <w:spacing w:before="90" w:line="259" w:lineRule="auto"/>
        <w:ind w:right="108"/>
        <w:jc w:val="both"/>
      </w:pPr>
      <w:r>
        <w:t>Bando di concorso assegnazione esoneri per merito dal pagamento (parziale) dei contributi per gli iscritti alla Scuola di Specializzazione in Diritto Civile dell’Università di Camerino – A.A. 202</w:t>
      </w:r>
      <w:r w:rsidR="00875C41">
        <w:t>2</w:t>
      </w:r>
      <w:r>
        <w:t>/202</w:t>
      </w:r>
      <w:r w:rsidR="00875C41">
        <w:t>3</w:t>
      </w:r>
    </w:p>
    <w:p w14:paraId="2EF87F3E" w14:textId="47549921" w:rsidR="00F16562" w:rsidRDefault="00F16562" w:rsidP="00F16562">
      <w:pPr>
        <w:spacing w:line="272" w:lineRule="exact"/>
        <w:ind w:left="2201" w:right="247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  <w:u w:val="single"/>
        </w:rPr>
        <w:t>Scadenza entro e non oltre il 21 marzo 202</w:t>
      </w:r>
      <w:r w:rsidR="00875C41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 ore 24</w:t>
      </w:r>
    </w:p>
    <w:p w14:paraId="0E364079" w14:textId="77777777" w:rsidR="00F16562" w:rsidRDefault="00F16562" w:rsidP="00F16562">
      <w:pPr>
        <w:pStyle w:val="Corpotesto"/>
        <w:spacing w:before="7"/>
        <w:rPr>
          <w:b/>
          <w:sz w:val="18"/>
        </w:rPr>
      </w:pPr>
    </w:p>
    <w:p w14:paraId="5254185B" w14:textId="77777777" w:rsidR="00F16562" w:rsidRDefault="00F16562" w:rsidP="00F16562">
      <w:pPr>
        <w:spacing w:before="90" w:line="256" w:lineRule="auto"/>
        <w:ind w:left="2921" w:right="2902" w:firstLine="925"/>
        <w:rPr>
          <w:b/>
          <w:sz w:val="24"/>
        </w:rPr>
      </w:pPr>
      <w:r>
        <w:rPr>
          <w:b/>
          <w:sz w:val="24"/>
        </w:rPr>
        <w:t>Al Magnifico Rettore dell’Università degli Studi di Camerino</w:t>
      </w:r>
    </w:p>
    <w:p w14:paraId="7F372FF3" w14:textId="77777777" w:rsidR="00F16562" w:rsidRDefault="00F16562" w:rsidP="00F16562">
      <w:pPr>
        <w:pStyle w:val="Corpotesto"/>
        <w:spacing w:before="1"/>
        <w:rPr>
          <w:b/>
          <w:sz w:val="26"/>
        </w:rPr>
      </w:pPr>
    </w:p>
    <w:p w14:paraId="033775C4" w14:textId="77777777" w:rsidR="00F16562" w:rsidRDefault="00F16562" w:rsidP="00F16562">
      <w:pPr>
        <w:pStyle w:val="Corpotesto"/>
        <w:tabs>
          <w:tab w:val="left" w:pos="9705"/>
        </w:tabs>
        <w:ind w:left="115"/>
      </w:pPr>
      <w:r>
        <w:t>_l_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AD96AE" w14:textId="77777777" w:rsidR="00F16562" w:rsidRDefault="00F16562" w:rsidP="00F16562">
      <w:pPr>
        <w:pStyle w:val="Corpotesto"/>
        <w:spacing w:before="10"/>
        <w:rPr>
          <w:sz w:val="19"/>
        </w:rPr>
      </w:pPr>
    </w:p>
    <w:p w14:paraId="7B7A46B5" w14:textId="77777777" w:rsidR="00F16562" w:rsidRDefault="00F16562" w:rsidP="00F16562">
      <w:pPr>
        <w:pStyle w:val="Corpotesto"/>
        <w:tabs>
          <w:tab w:val="left" w:pos="7049"/>
          <w:tab w:val="left" w:pos="9579"/>
        </w:tabs>
        <w:spacing w:before="90"/>
        <w:ind w:left="115"/>
      </w:pP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F7991E" w14:textId="77777777" w:rsidR="00F16562" w:rsidRDefault="00F16562" w:rsidP="00F16562">
      <w:pPr>
        <w:pStyle w:val="Corpotesto"/>
        <w:spacing w:before="5"/>
        <w:rPr>
          <w:sz w:val="20"/>
        </w:rPr>
      </w:pPr>
    </w:p>
    <w:p w14:paraId="61B9E08C" w14:textId="77777777" w:rsidR="00F16562" w:rsidRDefault="00F16562" w:rsidP="00F16562">
      <w:pPr>
        <w:pStyle w:val="Corpotesto"/>
        <w:tabs>
          <w:tab w:val="left" w:pos="9674"/>
        </w:tabs>
        <w:spacing w:before="90"/>
        <w:ind w:left="115"/>
      </w:pPr>
      <w:r>
        <w:t>di</w:t>
      </w:r>
      <w:r>
        <w:rPr>
          <w:spacing w:val="-9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E85418" w14:textId="77777777" w:rsidR="00F16562" w:rsidRDefault="00F16562" w:rsidP="00F16562">
      <w:pPr>
        <w:pStyle w:val="Corpotesto"/>
        <w:spacing w:before="10"/>
        <w:rPr>
          <w:sz w:val="19"/>
        </w:rPr>
      </w:pPr>
    </w:p>
    <w:p w14:paraId="15EEF284" w14:textId="77777777" w:rsidR="00F16562" w:rsidRDefault="00F16562" w:rsidP="00F16562">
      <w:pPr>
        <w:pStyle w:val="Corpotesto"/>
        <w:tabs>
          <w:tab w:val="left" w:pos="9666"/>
        </w:tabs>
        <w:spacing w:before="90"/>
        <w:ind w:left="115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DA649C" w14:textId="77777777" w:rsidR="00F16562" w:rsidRDefault="00F16562" w:rsidP="00F16562">
      <w:pPr>
        <w:pStyle w:val="Corpotesto"/>
        <w:spacing w:before="11"/>
        <w:rPr>
          <w:sz w:val="19"/>
        </w:rPr>
      </w:pPr>
    </w:p>
    <w:p w14:paraId="7752600D" w14:textId="77777777" w:rsidR="00F16562" w:rsidRDefault="00F16562" w:rsidP="00F16562">
      <w:pPr>
        <w:pStyle w:val="Corpotesto"/>
        <w:tabs>
          <w:tab w:val="left" w:pos="8450"/>
          <w:tab w:val="left" w:pos="9745"/>
        </w:tabs>
        <w:spacing w:before="90"/>
        <w:ind w:left="115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3BD972" w14:textId="77777777" w:rsidR="00F16562" w:rsidRDefault="00F16562" w:rsidP="00F16562">
      <w:pPr>
        <w:pStyle w:val="Corpotesto"/>
        <w:spacing w:before="11"/>
        <w:rPr>
          <w:sz w:val="19"/>
        </w:rPr>
      </w:pPr>
    </w:p>
    <w:p w14:paraId="4911B4AB" w14:textId="77777777" w:rsidR="00F16562" w:rsidRDefault="00F16562" w:rsidP="00F16562">
      <w:pPr>
        <w:pStyle w:val="Corpotesto"/>
        <w:tabs>
          <w:tab w:val="left" w:pos="4070"/>
          <w:tab w:val="left" w:pos="9731"/>
        </w:tabs>
        <w:spacing w:before="90"/>
        <w:ind w:left="115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4CDE2F" w14:textId="77777777" w:rsidR="00F16562" w:rsidRDefault="00F16562" w:rsidP="00F16562">
      <w:pPr>
        <w:pStyle w:val="Corpotesto"/>
        <w:spacing w:before="10"/>
        <w:rPr>
          <w:sz w:val="19"/>
        </w:rPr>
      </w:pPr>
    </w:p>
    <w:p w14:paraId="6AF497A6" w14:textId="77777777" w:rsidR="00F16562" w:rsidRDefault="00F16562" w:rsidP="00F16562">
      <w:pPr>
        <w:pStyle w:val="Titolo1"/>
        <w:spacing w:before="90"/>
        <w:ind w:left="2201" w:right="2192"/>
        <w:jc w:val="center"/>
      </w:pPr>
      <w:r>
        <w:t>C H I E D E</w:t>
      </w:r>
    </w:p>
    <w:p w14:paraId="446AAEB2" w14:textId="24794A2F" w:rsidR="00F16562" w:rsidRDefault="00F16562" w:rsidP="00F16562">
      <w:pPr>
        <w:pStyle w:val="Corpotesto"/>
        <w:tabs>
          <w:tab w:val="left" w:leader="dot" w:pos="6892"/>
        </w:tabs>
        <w:spacing w:before="24" w:line="256" w:lineRule="auto"/>
        <w:ind w:left="115" w:right="110"/>
      </w:pPr>
      <w:r>
        <w:t>di partecipare all’esonero (parziale) dal pagamento dei contribuiti universitari per l’anno accademico 202</w:t>
      </w:r>
      <w:r w:rsidR="00875C41">
        <w:t>2</w:t>
      </w:r>
      <w:r>
        <w:t>/202</w:t>
      </w:r>
      <w:r w:rsidR="00875C41">
        <w:t>3</w:t>
      </w:r>
      <w:r>
        <w:t xml:space="preserve"> come da Decreto n</w:t>
      </w:r>
      <w:r>
        <w:rPr>
          <w:spacing w:val="-5"/>
        </w:rPr>
        <w:t xml:space="preserve"> </w:t>
      </w:r>
      <w:r>
        <w:t>………….</w:t>
      </w:r>
      <w:r>
        <w:rPr>
          <w:spacing w:val="-1"/>
        </w:rPr>
        <w:t xml:space="preserve"> </w:t>
      </w:r>
      <w:r>
        <w:t>del</w:t>
      </w:r>
      <w:r>
        <w:tab/>
        <w:t>, in qualità di studente iscritto</w:t>
      </w:r>
    </w:p>
    <w:p w14:paraId="4BBCB203" w14:textId="77777777" w:rsidR="00F16562" w:rsidRDefault="00F16562" w:rsidP="00F16562">
      <w:pPr>
        <w:pStyle w:val="Corpotesto"/>
        <w:spacing w:before="5" w:line="256" w:lineRule="auto"/>
        <w:ind w:left="115" w:right="4969"/>
      </w:pPr>
      <w:r>
        <w:t>alla Scuola di Specializzazione in Diritto Civile. A tal fine allega la seguente documentazione:</w:t>
      </w:r>
    </w:p>
    <w:p w14:paraId="210604A5" w14:textId="77777777" w:rsidR="00F16562" w:rsidRDefault="00F16562" w:rsidP="00F1656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3" w:line="271" w:lineRule="auto"/>
        <w:ind w:right="398"/>
        <w:rPr>
          <w:rFonts w:ascii="Symbol" w:hAnsi="Symbol"/>
          <w:sz w:val="24"/>
        </w:rPr>
      </w:pPr>
      <w:r>
        <w:rPr>
          <w:sz w:val="24"/>
        </w:rPr>
        <w:t>Autocertificazione resa ai sensi del D.P.R. 445/2000 attestante il possesso della laurea con l’indicazione del voto finale e delle votazioni riportate nei singoli esami di</w:t>
      </w:r>
      <w:r>
        <w:rPr>
          <w:spacing w:val="-25"/>
          <w:sz w:val="24"/>
        </w:rPr>
        <w:t xml:space="preserve"> </w:t>
      </w:r>
      <w:r>
        <w:rPr>
          <w:sz w:val="24"/>
        </w:rPr>
        <w:t>profitto.</w:t>
      </w:r>
    </w:p>
    <w:p w14:paraId="7EECE276" w14:textId="77777777" w:rsidR="00F16562" w:rsidRDefault="00F16562" w:rsidP="00F16562">
      <w:pPr>
        <w:pStyle w:val="Corpotesto"/>
        <w:spacing w:before="8" w:line="261" w:lineRule="auto"/>
        <w:ind w:left="115"/>
      </w:pPr>
      <w:r>
        <w:rPr>
          <w:b/>
        </w:rPr>
        <w:t xml:space="preserve">Dichiara di non usufruire </w:t>
      </w:r>
      <w:r>
        <w:t>di premi di iscrizione o altre borse a qualunque titolo percepite da qualunque ente o organizzazione</w:t>
      </w:r>
      <w:r>
        <w:rPr>
          <w:u w:val="single"/>
        </w:rPr>
        <w:t xml:space="preserve"> (incompatibilità prevista all’art. 1 del Bando di concorso)</w:t>
      </w:r>
    </w:p>
    <w:p w14:paraId="60B8D5BB" w14:textId="77777777" w:rsidR="00F16562" w:rsidRDefault="00F16562" w:rsidP="00F16562">
      <w:pPr>
        <w:pStyle w:val="Titolo1"/>
        <w:spacing w:before="153"/>
        <w:jc w:val="both"/>
      </w:pPr>
      <w:r>
        <w:t>Dichiara inoltre</w:t>
      </w:r>
    </w:p>
    <w:p w14:paraId="2DEC535B" w14:textId="77777777" w:rsidR="00F16562" w:rsidRDefault="00F16562" w:rsidP="00F16562">
      <w:pPr>
        <w:pStyle w:val="Paragrafoelenco"/>
        <w:numPr>
          <w:ilvl w:val="0"/>
          <w:numId w:val="1"/>
        </w:numPr>
        <w:tabs>
          <w:tab w:val="left" w:pos="836"/>
        </w:tabs>
        <w:spacing w:before="19"/>
        <w:ind w:right="106"/>
        <w:jc w:val="both"/>
        <w:rPr>
          <w:rFonts w:ascii="Symbol" w:hAnsi="Symbol"/>
        </w:rPr>
      </w:pPr>
      <w:r>
        <w:rPr>
          <w:sz w:val="24"/>
        </w:rPr>
        <w:t>di essere consapevole delle sanzioni penali, previste in caso di dichiarazioni non veritiere e di falsità negli atti e della conseguente decadenza dai benefici, come previsto dagli artt. 75 e 76 del D.P.R. 445/2000 e successive modificazioni e</w:t>
      </w:r>
      <w:r>
        <w:rPr>
          <w:spacing w:val="-3"/>
          <w:sz w:val="24"/>
        </w:rPr>
        <w:t xml:space="preserve"> </w:t>
      </w:r>
      <w:r>
        <w:rPr>
          <w:sz w:val="24"/>
        </w:rPr>
        <w:t>integrazioni;</w:t>
      </w:r>
    </w:p>
    <w:p w14:paraId="5E469D87" w14:textId="77777777" w:rsidR="00F16562" w:rsidRDefault="00F16562" w:rsidP="00F16562">
      <w:pPr>
        <w:pStyle w:val="Paragrafoelenco"/>
        <w:numPr>
          <w:ilvl w:val="0"/>
          <w:numId w:val="1"/>
        </w:numPr>
        <w:tabs>
          <w:tab w:val="left" w:pos="836"/>
        </w:tabs>
        <w:ind w:right="113"/>
        <w:jc w:val="both"/>
        <w:rPr>
          <w:rFonts w:ascii="Symbol" w:hAnsi="Symbol"/>
          <w:sz w:val="24"/>
        </w:rPr>
      </w:pPr>
      <w:r>
        <w:rPr>
          <w:sz w:val="24"/>
        </w:rPr>
        <w:t xml:space="preserve">di essere informato, ai sensi e per gli effetti del Dlgs 196/2003 e del GDPR (General Data </w:t>
      </w:r>
      <w:proofErr w:type="spellStart"/>
      <w:r>
        <w:rPr>
          <w:sz w:val="24"/>
        </w:rPr>
        <w:t>Protection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Regulation</w:t>
      </w:r>
      <w:proofErr w:type="spellEnd"/>
      <w:r>
        <w:rPr>
          <w:sz w:val="24"/>
        </w:rPr>
        <w:t>) – Regolamento UE 2016/679, che i dati personali raccolti saranno trattati, anche con mezzi informatici, esclusivamente per il procedimento per il quale la dichiarazione è stata</w:t>
      </w:r>
      <w:r>
        <w:rPr>
          <w:spacing w:val="-7"/>
          <w:sz w:val="24"/>
        </w:rPr>
        <w:t xml:space="preserve"> </w:t>
      </w:r>
      <w:r>
        <w:rPr>
          <w:sz w:val="24"/>
        </w:rPr>
        <w:t>resa.</w:t>
      </w:r>
    </w:p>
    <w:p w14:paraId="56162B38" w14:textId="77777777" w:rsidR="00F16562" w:rsidRDefault="00F16562" w:rsidP="00F16562">
      <w:pPr>
        <w:pStyle w:val="Corpotesto"/>
        <w:spacing w:before="4"/>
        <w:rPr>
          <w:sz w:val="18"/>
        </w:rPr>
      </w:pPr>
    </w:p>
    <w:p w14:paraId="2B84E1C1" w14:textId="77777777" w:rsidR="00F16562" w:rsidRDefault="00F16562" w:rsidP="00F16562">
      <w:pPr>
        <w:pStyle w:val="Corpotesto"/>
        <w:tabs>
          <w:tab w:val="left" w:pos="2755"/>
          <w:tab w:val="left" w:pos="5280"/>
        </w:tabs>
        <w:spacing w:before="90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D57DDC" w14:textId="77777777" w:rsidR="00F16562" w:rsidRDefault="00F16562" w:rsidP="00F16562">
      <w:pPr>
        <w:pStyle w:val="Corpotesto"/>
        <w:spacing w:before="25"/>
        <w:ind w:right="1716"/>
        <w:jc w:val="right"/>
      </w:pPr>
      <w:r>
        <w:t>F I R M A</w:t>
      </w:r>
    </w:p>
    <w:p w14:paraId="504A251B" w14:textId="77777777" w:rsidR="00F16562" w:rsidRDefault="00F16562" w:rsidP="00F16562">
      <w:pPr>
        <w:pStyle w:val="Corpotesto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7E1C94" wp14:editId="3F1B2ECF">
                <wp:simplePos x="0" y="0"/>
                <wp:positionH relativeFrom="page">
                  <wp:posOffset>4319905</wp:posOffset>
                </wp:positionH>
                <wp:positionV relativeFrom="paragraph">
                  <wp:posOffset>187325</wp:posOffset>
                </wp:positionV>
                <wp:extent cx="2362200" cy="0"/>
                <wp:effectExtent l="5080" t="13335" r="13970" b="571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7738F0" id="Connettore diritto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15pt,14.75pt" to="526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" strokeweight=".48pt">
                <w10:wrap type="topAndBottom" anchorx="page"/>
              </v:line>
            </w:pict>
          </mc:Fallback>
        </mc:AlternateContent>
      </w:r>
    </w:p>
    <w:p w14:paraId="477E61E3" w14:textId="77777777" w:rsidR="002349BB" w:rsidRDefault="002349BB"/>
    <w:sectPr w:rsidR="002349BB">
      <w:pgSz w:w="11910" w:h="16840"/>
      <w:pgMar w:top="2160" w:right="1020" w:bottom="1320" w:left="1020" w:header="480" w:footer="11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77F08"/>
    <w:multiLevelType w:val="hybridMultilevel"/>
    <w:tmpl w:val="4BE2950E"/>
    <w:lvl w:ilvl="0" w:tplc="9EACBB00">
      <w:numFmt w:val="bullet"/>
      <w:lvlText w:val=""/>
      <w:lvlJc w:val="left"/>
      <w:pPr>
        <w:ind w:left="836" w:hanging="361"/>
      </w:pPr>
      <w:rPr>
        <w:rFonts w:hint="default"/>
        <w:w w:val="100"/>
        <w:lang w:val="it-IT" w:eastAsia="it-IT" w:bidi="it-IT"/>
      </w:rPr>
    </w:lvl>
    <w:lvl w:ilvl="1" w:tplc="9E0E2C52">
      <w:numFmt w:val="bullet"/>
      <w:lvlText w:val="•"/>
      <w:lvlJc w:val="left"/>
      <w:pPr>
        <w:ind w:left="1742" w:hanging="361"/>
      </w:pPr>
      <w:rPr>
        <w:rFonts w:hint="default"/>
        <w:lang w:val="it-IT" w:eastAsia="it-IT" w:bidi="it-IT"/>
      </w:rPr>
    </w:lvl>
    <w:lvl w:ilvl="2" w:tplc="9E4AE3CE">
      <w:numFmt w:val="bullet"/>
      <w:lvlText w:val="•"/>
      <w:lvlJc w:val="left"/>
      <w:pPr>
        <w:ind w:left="2645" w:hanging="361"/>
      </w:pPr>
      <w:rPr>
        <w:rFonts w:hint="default"/>
        <w:lang w:val="it-IT" w:eastAsia="it-IT" w:bidi="it-IT"/>
      </w:rPr>
    </w:lvl>
    <w:lvl w:ilvl="3" w:tplc="DEF4CCAE">
      <w:numFmt w:val="bullet"/>
      <w:lvlText w:val="•"/>
      <w:lvlJc w:val="left"/>
      <w:pPr>
        <w:ind w:left="3547" w:hanging="361"/>
      </w:pPr>
      <w:rPr>
        <w:rFonts w:hint="default"/>
        <w:lang w:val="it-IT" w:eastAsia="it-IT" w:bidi="it-IT"/>
      </w:rPr>
    </w:lvl>
    <w:lvl w:ilvl="4" w:tplc="AA9EE54A">
      <w:numFmt w:val="bullet"/>
      <w:lvlText w:val="•"/>
      <w:lvlJc w:val="left"/>
      <w:pPr>
        <w:ind w:left="4450" w:hanging="361"/>
      </w:pPr>
      <w:rPr>
        <w:rFonts w:hint="default"/>
        <w:lang w:val="it-IT" w:eastAsia="it-IT" w:bidi="it-IT"/>
      </w:rPr>
    </w:lvl>
    <w:lvl w:ilvl="5" w:tplc="E7568052">
      <w:numFmt w:val="bullet"/>
      <w:lvlText w:val="•"/>
      <w:lvlJc w:val="left"/>
      <w:pPr>
        <w:ind w:left="5352" w:hanging="361"/>
      </w:pPr>
      <w:rPr>
        <w:rFonts w:hint="default"/>
        <w:lang w:val="it-IT" w:eastAsia="it-IT" w:bidi="it-IT"/>
      </w:rPr>
    </w:lvl>
    <w:lvl w:ilvl="6" w:tplc="4EB4C098">
      <w:numFmt w:val="bullet"/>
      <w:lvlText w:val="•"/>
      <w:lvlJc w:val="left"/>
      <w:pPr>
        <w:ind w:left="6255" w:hanging="361"/>
      </w:pPr>
      <w:rPr>
        <w:rFonts w:hint="default"/>
        <w:lang w:val="it-IT" w:eastAsia="it-IT" w:bidi="it-IT"/>
      </w:rPr>
    </w:lvl>
    <w:lvl w:ilvl="7" w:tplc="3F2A83FE">
      <w:numFmt w:val="bullet"/>
      <w:lvlText w:val="•"/>
      <w:lvlJc w:val="left"/>
      <w:pPr>
        <w:ind w:left="7157" w:hanging="361"/>
      </w:pPr>
      <w:rPr>
        <w:rFonts w:hint="default"/>
        <w:lang w:val="it-IT" w:eastAsia="it-IT" w:bidi="it-IT"/>
      </w:rPr>
    </w:lvl>
    <w:lvl w:ilvl="8" w:tplc="1F48529E">
      <w:numFmt w:val="bullet"/>
      <w:lvlText w:val="•"/>
      <w:lvlJc w:val="left"/>
      <w:pPr>
        <w:ind w:left="8060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62"/>
    <w:rsid w:val="002349BB"/>
    <w:rsid w:val="00875C41"/>
    <w:rsid w:val="00994320"/>
    <w:rsid w:val="00F1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0791"/>
  <w15:chartTrackingRefBased/>
  <w15:docId w15:val="{F414E0FD-9DF9-4C3D-960F-22A311E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6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16562"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16562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F1656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6562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F16562"/>
    <w:pPr>
      <w:ind w:left="83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 Ada</dc:creator>
  <cp:keywords/>
  <dc:description/>
  <cp:lastModifiedBy>Forti Ada</cp:lastModifiedBy>
  <cp:revision>2</cp:revision>
  <dcterms:created xsi:type="dcterms:W3CDTF">2022-09-22T09:55:00Z</dcterms:created>
  <dcterms:modified xsi:type="dcterms:W3CDTF">2022-09-22T09:55:00Z</dcterms:modified>
</cp:coreProperties>
</file>